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B04358">
        <w:rPr>
          <w:rFonts w:asciiTheme="majorHAnsi" w:hAnsiTheme="majorHAnsi"/>
          <w:b/>
          <w:sz w:val="20"/>
        </w:rPr>
        <w:t xml:space="preserve">Domažlice </w:t>
      </w:r>
      <w:proofErr w:type="gramStart"/>
      <w:r w:rsidR="00B04358">
        <w:rPr>
          <w:rFonts w:asciiTheme="majorHAnsi" w:hAnsiTheme="majorHAnsi"/>
          <w:b/>
          <w:sz w:val="20"/>
        </w:rPr>
        <w:t>29.4.2017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B9216B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ŽANY ZE ŠOSOVNY</w:t>
            </w:r>
          </w:p>
        </w:tc>
        <w:tc>
          <w:tcPr>
            <w:tcW w:w="2192" w:type="dxa"/>
            <w:vAlign w:val="center"/>
          </w:tcPr>
          <w:p w:rsidR="008916F2" w:rsidRPr="004E2A4F" w:rsidRDefault="00B9216B" w:rsidP="00C85F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Nikol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Šosová</w:t>
            </w:r>
            <w:proofErr w:type="spellEnd"/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B9216B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600" w:type="dxa"/>
            <w:vAlign w:val="center"/>
          </w:tcPr>
          <w:p w:rsidR="008916F2" w:rsidRPr="004E2A4F" w:rsidRDefault="00B9216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B9216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CARA BUČEKOV DVOR</w:t>
            </w:r>
          </w:p>
        </w:tc>
        <w:tc>
          <w:tcPr>
            <w:tcW w:w="2192" w:type="dxa"/>
            <w:vAlign w:val="center"/>
          </w:tcPr>
          <w:p w:rsidR="000D0696" w:rsidRPr="004E2A4F" w:rsidRDefault="00B9216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Aneta Rašková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B9216B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600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B9216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AIWA ZE ŠOSOVNY</w:t>
            </w:r>
          </w:p>
        </w:tc>
        <w:tc>
          <w:tcPr>
            <w:tcW w:w="2192" w:type="dxa"/>
            <w:vAlign w:val="center"/>
          </w:tcPr>
          <w:p w:rsidR="000D0696" w:rsidRPr="004E2A4F" w:rsidRDefault="00B9216B" w:rsidP="00F945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Nikol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Šosová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B9216B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600" w:type="dxa"/>
            <w:vAlign w:val="center"/>
          </w:tcPr>
          <w:p w:rsidR="000D0696" w:rsidRPr="004E2A4F" w:rsidRDefault="00B9216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631AFA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B9216B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 ZE ŠOSOVNY</w:t>
            </w:r>
          </w:p>
        </w:tc>
        <w:tc>
          <w:tcPr>
            <w:tcW w:w="2192" w:type="dxa"/>
            <w:vAlign w:val="center"/>
          </w:tcPr>
          <w:p w:rsidR="000D0696" w:rsidRPr="004E2A4F" w:rsidRDefault="00B9216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Šos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BARON OD ČERNÉHO KŘÍŽE</w:t>
            </w:r>
          </w:p>
        </w:tc>
        <w:tc>
          <w:tcPr>
            <w:tcW w:w="2192" w:type="dxa"/>
            <w:vAlign w:val="center"/>
          </w:tcPr>
          <w:p w:rsidR="000D0696" w:rsidRPr="004E2A4F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Luboš </w:t>
            </w:r>
            <w:proofErr w:type="spellStart"/>
            <w:r>
              <w:rPr>
                <w:sz w:val="20"/>
                <w:szCs w:val="20"/>
              </w:rPr>
              <w:t>Steininger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Pr="004E2A4F" w:rsidRDefault="00A27558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DARA HYBRÁLSKÝ LOVEC</w:t>
            </w:r>
          </w:p>
        </w:tc>
        <w:tc>
          <w:tcPr>
            <w:tcW w:w="2192" w:type="dxa"/>
            <w:vAlign w:val="center"/>
          </w:tcPr>
          <w:p w:rsidR="000D0696" w:rsidRPr="004E2A4F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Čech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A27558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CORA JISKRÁK</w:t>
            </w:r>
          </w:p>
        </w:tc>
        <w:tc>
          <w:tcPr>
            <w:tcW w:w="2192" w:type="dxa"/>
            <w:vAlign w:val="center"/>
          </w:tcPr>
          <w:p w:rsidR="000D0696" w:rsidRPr="004E2A4F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Rajter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CHARKA Z BÍTOVSKÉHO LOMU</w:t>
            </w:r>
          </w:p>
        </w:tc>
        <w:tc>
          <w:tcPr>
            <w:tcW w:w="2192" w:type="dxa"/>
            <w:vAlign w:val="center"/>
          </w:tcPr>
          <w:p w:rsidR="000D0696" w:rsidRPr="004E2A4F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Karel </w:t>
            </w:r>
            <w:proofErr w:type="spellStart"/>
            <w:r>
              <w:rPr>
                <w:sz w:val="20"/>
                <w:szCs w:val="20"/>
              </w:rPr>
              <w:t>Baštář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BEATRICE OD ČERNÉHO KŘÍŽE</w:t>
            </w:r>
          </w:p>
        </w:tc>
        <w:tc>
          <w:tcPr>
            <w:tcW w:w="2192" w:type="dxa"/>
            <w:vAlign w:val="center"/>
          </w:tcPr>
          <w:p w:rsidR="000D0696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 </w:t>
            </w:r>
            <w:proofErr w:type="spellStart"/>
            <w:r>
              <w:rPr>
                <w:sz w:val="20"/>
                <w:szCs w:val="20"/>
              </w:rPr>
              <w:t>Pressl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A2755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ARAN KRAPET</w:t>
            </w:r>
          </w:p>
        </w:tc>
        <w:tc>
          <w:tcPr>
            <w:tcW w:w="2192" w:type="dxa"/>
            <w:vAlign w:val="center"/>
          </w:tcPr>
          <w:p w:rsidR="000D0696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Olejník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 Z POCINOVSKÝCH LESŮ</w:t>
            </w:r>
          </w:p>
        </w:tc>
        <w:tc>
          <w:tcPr>
            <w:tcW w:w="2192" w:type="dxa"/>
            <w:vAlign w:val="center"/>
          </w:tcPr>
          <w:p w:rsidR="000D0696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Šimáček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MIJA VYDŘÍ LES</w:t>
            </w:r>
          </w:p>
        </w:tc>
        <w:tc>
          <w:tcPr>
            <w:tcW w:w="2192" w:type="dxa"/>
            <w:vAlign w:val="center"/>
          </w:tcPr>
          <w:p w:rsidR="000D0696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Čech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00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A2755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AXEL Z ČESKÉHO LESA</w:t>
            </w:r>
          </w:p>
        </w:tc>
        <w:tc>
          <w:tcPr>
            <w:tcW w:w="2192" w:type="dxa"/>
            <w:vAlign w:val="center"/>
          </w:tcPr>
          <w:p w:rsidR="000D0696" w:rsidRDefault="00A2755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Bočan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A2755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Default="00EF4A3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D0696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0D0696" w:rsidRDefault="000D0696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DF7" w:rsidRDefault="00FC3DF7" w:rsidP="00C43312">
      <w:r>
        <w:separator/>
      </w:r>
    </w:p>
  </w:endnote>
  <w:endnote w:type="continuationSeparator" w:id="0">
    <w:p w:rsidR="00FC3DF7" w:rsidRDefault="00FC3DF7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DF7" w:rsidRDefault="00FC3DF7" w:rsidP="00C43312">
      <w:r>
        <w:separator/>
      </w:r>
    </w:p>
  </w:footnote>
  <w:footnote w:type="continuationSeparator" w:id="0">
    <w:p w:rsidR="00FC3DF7" w:rsidRDefault="00FC3DF7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A6C34"/>
    <w:rsid w:val="000D0696"/>
    <w:rsid w:val="0010462E"/>
    <w:rsid w:val="00126217"/>
    <w:rsid w:val="002636EC"/>
    <w:rsid w:val="002C6FA2"/>
    <w:rsid w:val="003011F8"/>
    <w:rsid w:val="00335BAE"/>
    <w:rsid w:val="00371007"/>
    <w:rsid w:val="0039364B"/>
    <w:rsid w:val="004B6D6D"/>
    <w:rsid w:val="004B7AF7"/>
    <w:rsid w:val="004E2A4F"/>
    <w:rsid w:val="004E37CB"/>
    <w:rsid w:val="004E5EF6"/>
    <w:rsid w:val="00503547"/>
    <w:rsid w:val="00516F71"/>
    <w:rsid w:val="005521C3"/>
    <w:rsid w:val="005903C0"/>
    <w:rsid w:val="005B0A3F"/>
    <w:rsid w:val="005C0908"/>
    <w:rsid w:val="005D72D2"/>
    <w:rsid w:val="005F4D27"/>
    <w:rsid w:val="00631AFA"/>
    <w:rsid w:val="006341DB"/>
    <w:rsid w:val="0066252B"/>
    <w:rsid w:val="00664FF4"/>
    <w:rsid w:val="006958CB"/>
    <w:rsid w:val="006A2238"/>
    <w:rsid w:val="006B06CE"/>
    <w:rsid w:val="006C2A22"/>
    <w:rsid w:val="006F5F0B"/>
    <w:rsid w:val="00774CD9"/>
    <w:rsid w:val="007B6522"/>
    <w:rsid w:val="008075D0"/>
    <w:rsid w:val="00870EEC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A27558"/>
    <w:rsid w:val="00A46427"/>
    <w:rsid w:val="00AF730A"/>
    <w:rsid w:val="00B04358"/>
    <w:rsid w:val="00B9216B"/>
    <w:rsid w:val="00BC29B5"/>
    <w:rsid w:val="00BF2651"/>
    <w:rsid w:val="00C240B1"/>
    <w:rsid w:val="00C43312"/>
    <w:rsid w:val="00C6283F"/>
    <w:rsid w:val="00CB56EB"/>
    <w:rsid w:val="00CC3D50"/>
    <w:rsid w:val="00CE5606"/>
    <w:rsid w:val="00CE7CDB"/>
    <w:rsid w:val="00D52F7D"/>
    <w:rsid w:val="00D922DE"/>
    <w:rsid w:val="00D95451"/>
    <w:rsid w:val="00DB425B"/>
    <w:rsid w:val="00E04291"/>
    <w:rsid w:val="00EF13A5"/>
    <w:rsid w:val="00EF4A39"/>
    <w:rsid w:val="00F355BF"/>
    <w:rsid w:val="00F409E9"/>
    <w:rsid w:val="00F70E8E"/>
    <w:rsid w:val="00F94536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5</cp:revision>
  <cp:lastPrinted>2015-04-13T07:36:00Z</cp:lastPrinted>
  <dcterms:created xsi:type="dcterms:W3CDTF">2017-05-22T05:46:00Z</dcterms:created>
  <dcterms:modified xsi:type="dcterms:W3CDTF">2017-05-22T06:07:00Z</dcterms:modified>
</cp:coreProperties>
</file>