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0F" w:rsidRPr="00841F0F" w:rsidRDefault="00841F0F" w:rsidP="00841F0F">
      <w:pPr>
        <w:jc w:val="center"/>
        <w:rPr>
          <w:rFonts w:ascii="Garamond" w:eastAsia="Times New Roman" w:hAnsi="Garamond"/>
          <w:sz w:val="36"/>
        </w:rPr>
      </w:pPr>
      <w:r w:rsidRPr="00841F0F">
        <w:rPr>
          <w:rFonts w:ascii="Garamond" w:eastAsia="Times New Roman" w:hAnsi="Garamond"/>
          <w:b/>
          <w:bCs/>
          <w:sz w:val="36"/>
        </w:rPr>
        <w:t>ČESKOMORAVSKÁ KYNOLOGICKÁ JEDNOTA</w:t>
      </w:r>
    </w:p>
    <w:p w:rsidR="00841F0F" w:rsidRPr="00841F0F" w:rsidRDefault="00841F0F" w:rsidP="00841F0F">
      <w:pPr>
        <w:jc w:val="center"/>
        <w:rPr>
          <w:rFonts w:ascii="Garamond" w:eastAsia="Times New Roman" w:hAnsi="Garamond"/>
          <w:sz w:val="40"/>
        </w:rPr>
      </w:pPr>
      <w:r w:rsidRPr="00841F0F">
        <w:rPr>
          <w:rFonts w:ascii="Garamond" w:eastAsia="Times New Roman" w:hAnsi="Garamond"/>
          <w:b/>
          <w:bCs/>
          <w:sz w:val="40"/>
        </w:rPr>
        <w:t>OMS České Budějovice</w:t>
      </w:r>
    </w:p>
    <w:p w:rsidR="00841F0F" w:rsidRPr="00841F0F" w:rsidRDefault="00841F0F" w:rsidP="00841F0F">
      <w:pPr>
        <w:jc w:val="center"/>
        <w:rPr>
          <w:rFonts w:ascii="Garamond" w:eastAsia="Times New Roman" w:hAnsi="Garamond"/>
          <w:sz w:val="40"/>
        </w:rPr>
      </w:pPr>
      <w:r w:rsidRPr="00841F0F">
        <w:rPr>
          <w:rFonts w:ascii="Garamond" w:eastAsia="Times New Roman" w:hAnsi="Garamond"/>
          <w:b/>
          <w:bCs/>
          <w:sz w:val="40"/>
        </w:rPr>
        <w:t xml:space="preserve">Klub chovatelů </w:t>
      </w:r>
      <w:proofErr w:type="spellStart"/>
      <w:r w:rsidRPr="00841F0F">
        <w:rPr>
          <w:rFonts w:ascii="Garamond" w:eastAsia="Times New Roman" w:hAnsi="Garamond"/>
          <w:b/>
          <w:bCs/>
          <w:sz w:val="40"/>
        </w:rPr>
        <w:t>jagdteriérů</w:t>
      </w:r>
      <w:proofErr w:type="spellEnd"/>
      <w:r w:rsidRPr="00841F0F">
        <w:rPr>
          <w:rFonts w:ascii="Garamond" w:eastAsia="Times New Roman" w:hAnsi="Garamond"/>
          <w:b/>
          <w:bCs/>
          <w:sz w:val="40"/>
        </w:rPr>
        <w:t xml:space="preserve"> v Čechách</w:t>
      </w:r>
    </w:p>
    <w:p w:rsidR="00841F0F" w:rsidRPr="00841F0F" w:rsidRDefault="00841F0F" w:rsidP="00841F0F">
      <w:pPr>
        <w:rPr>
          <w:rFonts w:ascii="Garamond" w:eastAsia="Times New Roman" w:hAnsi="Garamond"/>
        </w:rPr>
      </w:pPr>
    </w:p>
    <w:p w:rsidR="00841F0F" w:rsidRDefault="00841F0F" w:rsidP="00841F0F">
      <w:pPr>
        <w:jc w:val="center"/>
        <w:rPr>
          <w:rFonts w:ascii="Garamond" w:eastAsia="Times New Roman" w:hAnsi="Garamond"/>
          <w:b/>
          <w:bCs/>
          <w:i/>
          <w:iCs/>
          <w:sz w:val="28"/>
          <w:szCs w:val="28"/>
        </w:rPr>
      </w:pPr>
      <w:r w:rsidRPr="00841F0F">
        <w:rPr>
          <w:rFonts w:eastAsia="Times New Roman"/>
          <w:b/>
          <w:bCs/>
          <w:i/>
          <w:iCs/>
          <w:sz w:val="28"/>
          <w:szCs w:val="28"/>
        </w:rPr>
        <w:t>​​</w:t>
      </w: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Pořádají</w:t>
      </w:r>
    </w:p>
    <w:p w:rsidR="00841F0F" w:rsidRPr="00841F0F" w:rsidRDefault="00841F0F" w:rsidP="00841F0F">
      <w:pPr>
        <w:jc w:val="center"/>
        <w:rPr>
          <w:rFonts w:ascii="Garamond" w:eastAsia="Times New Roman" w:hAnsi="Garamond"/>
          <w:b/>
          <w:bCs/>
          <w:i/>
          <w:iCs/>
          <w:sz w:val="18"/>
          <w:szCs w:val="28"/>
        </w:rPr>
      </w:pPr>
    </w:p>
    <w:p w:rsidR="00841F0F" w:rsidRDefault="00841F0F" w:rsidP="00841F0F">
      <w:pPr>
        <w:jc w:val="center"/>
        <w:rPr>
          <w:rFonts w:ascii="Garamond" w:eastAsia="Times New Roman" w:hAnsi="Garamond"/>
          <w:b/>
          <w:bCs/>
          <w:i/>
          <w:iCs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dne 2. 10. 2016</w:t>
      </w:r>
    </w:p>
    <w:p w:rsidR="00841F0F" w:rsidRPr="00841F0F" w:rsidRDefault="00841F0F" w:rsidP="00841F0F">
      <w:pPr>
        <w:rPr>
          <w:rFonts w:ascii="Garamond" w:eastAsia="Times New Roman" w:hAnsi="Garamond"/>
          <w:sz w:val="18"/>
          <w:szCs w:val="28"/>
        </w:rPr>
      </w:pPr>
    </w:p>
    <w:p w:rsidR="00841F0F" w:rsidRPr="00841F0F" w:rsidRDefault="00841F0F" w:rsidP="00841F0F">
      <w:pPr>
        <w:jc w:val="center"/>
        <w:rPr>
          <w:rFonts w:ascii="Garamond" w:eastAsia="Times New Roman" w:hAnsi="Garamond"/>
          <w:sz w:val="28"/>
          <w:szCs w:val="28"/>
        </w:rPr>
      </w:pPr>
      <w:r w:rsidRPr="00841F0F">
        <w:rPr>
          <w:rFonts w:eastAsia="Times New Roman"/>
          <w:b/>
          <w:bCs/>
          <w:i/>
          <w:iCs/>
          <w:sz w:val="28"/>
          <w:szCs w:val="28"/>
        </w:rPr>
        <w:t>​</w:t>
      </w:r>
      <w:r w:rsidRPr="00841F0F">
        <w:rPr>
          <w:rFonts w:ascii="Garamond" w:eastAsia="Times New Roman" w:hAnsi="Garamond"/>
          <w:b/>
          <w:bCs/>
          <w:iCs/>
          <w:color w:val="006600"/>
          <w:sz w:val="36"/>
          <w:szCs w:val="28"/>
          <w:u w:val="single"/>
        </w:rPr>
        <w:t>KLUBOVÉ PODZIMNÍ ZKOUŠKY JAGDTERIÉRŮ</w:t>
      </w:r>
    </w:p>
    <w:p w:rsidR="00841F0F" w:rsidRPr="00841F0F" w:rsidRDefault="00841F0F" w:rsidP="00841F0F">
      <w:pPr>
        <w:rPr>
          <w:rFonts w:ascii="Garamond" w:eastAsia="Times New Roman" w:hAnsi="Garamond"/>
          <w:sz w:val="18"/>
          <w:szCs w:val="28"/>
        </w:rPr>
      </w:pPr>
      <w:r w:rsidRPr="00841F0F">
        <w:rPr>
          <w:rFonts w:ascii="Garamond" w:eastAsia="Times New Roman" w:hAnsi="Garamond"/>
          <w:sz w:val="18"/>
          <w:szCs w:val="28"/>
        </w:rPr>
        <w:t xml:space="preserve"> </w:t>
      </w:r>
    </w:p>
    <w:p w:rsidR="00841F0F" w:rsidRPr="00841F0F" w:rsidRDefault="00841F0F" w:rsidP="00841F0F">
      <w:pPr>
        <w:jc w:val="center"/>
        <w:rPr>
          <w:rFonts w:ascii="Garamond" w:eastAsia="Times New Roman" w:hAnsi="Garamond"/>
          <w:sz w:val="28"/>
          <w:szCs w:val="28"/>
        </w:rPr>
      </w:pPr>
      <w:r w:rsidRPr="00841F0F">
        <w:rPr>
          <w:rFonts w:eastAsia="Times New Roman"/>
          <w:b/>
          <w:bCs/>
          <w:i/>
          <w:iCs/>
          <w:sz w:val="28"/>
          <w:szCs w:val="28"/>
        </w:rPr>
        <w:t>​</w:t>
      </w: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 xml:space="preserve">v honitbě Kamenný Újezd - </w:t>
      </w:r>
      <w:proofErr w:type="spellStart"/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Milíkovice</w:t>
      </w:r>
      <w:proofErr w:type="spellEnd"/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Program:  8:00 - sraz účastníků zkoušek (</w:t>
      </w:r>
      <w:proofErr w:type="spellStart"/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Bukovec</w:t>
      </w:r>
      <w:proofErr w:type="spellEnd"/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 xml:space="preserve"> 19)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                  8:15 - zahájení a rozlosování účastníků do skupin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                  8:30 - odchod do honitby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Podmínky účasti:  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1/  Zkoušky se posuzují podle Zkušebního řádu loveckých psů platného od 1. 4. 2014.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2/  Stanovený poplatek 600,- Kč musí být uhrazen s podáním přihlášky. Uzávěrka přihlášek je 25. 9. 2016.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 xml:space="preserve">3/  Přihlášky zasílejte na adresu:  Josef Soukup, </w:t>
      </w:r>
      <w:proofErr w:type="spellStart"/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Bukovec</w:t>
      </w:r>
      <w:proofErr w:type="spellEnd"/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 xml:space="preserve"> 19, 370 07 Č. Budějovice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4/  Psi musí být klinicky zdraví a splňovat podmínky určené pro svod psů. 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5/  Vůdce je povinen dodržovat předpisy na ochranu zvířat proti týrání, na zkoušku se dostaví včas, řádně       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     myslivecky ustrojen a vybaven pro daný typ zkoušek.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6/  Pořadatel neručí za ztrátu psa ani za škody psem způsobené.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 xml:space="preserve">Za </w:t>
      </w:r>
      <w:proofErr w:type="spellStart"/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>KCHJgdtČ</w:t>
      </w:r>
      <w:proofErr w:type="spellEnd"/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 xml:space="preserve">                </w:t>
      </w:r>
      <w:r>
        <w:rPr>
          <w:rFonts w:ascii="Garamond" w:eastAsia="Times New Roman" w:hAnsi="Garamond"/>
          <w:b/>
          <w:bCs/>
          <w:i/>
          <w:iCs/>
          <w:sz w:val="28"/>
          <w:szCs w:val="28"/>
        </w:rPr>
        <w:t xml:space="preserve">          </w:t>
      </w:r>
      <w:r w:rsidRPr="00841F0F">
        <w:rPr>
          <w:rFonts w:ascii="Garamond" w:eastAsia="Times New Roman" w:hAnsi="Garamond"/>
          <w:b/>
          <w:bCs/>
          <w:i/>
          <w:iCs/>
          <w:sz w:val="28"/>
          <w:szCs w:val="28"/>
        </w:rPr>
        <w:t xml:space="preserve">                                Za OMS České Budějovice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  </w:t>
      </w:r>
      <w:r w:rsidRPr="00841F0F">
        <w:rPr>
          <w:rFonts w:ascii="Garamond" w:eastAsia="Times New Roman" w:hAnsi="Garamond"/>
          <w:sz w:val="28"/>
          <w:szCs w:val="28"/>
        </w:rPr>
        <w:t xml:space="preserve">Josef Soukup                                   </w:t>
      </w:r>
      <w:r>
        <w:rPr>
          <w:rFonts w:ascii="Garamond" w:eastAsia="Times New Roman" w:hAnsi="Garamond"/>
          <w:sz w:val="28"/>
          <w:szCs w:val="28"/>
        </w:rPr>
        <w:t xml:space="preserve">                      </w:t>
      </w:r>
      <w:r w:rsidRPr="00841F0F">
        <w:rPr>
          <w:rFonts w:ascii="Garamond" w:eastAsia="Times New Roman" w:hAnsi="Garamond"/>
          <w:sz w:val="28"/>
          <w:szCs w:val="28"/>
        </w:rPr>
        <w:t xml:space="preserve">             Ing. Pletka Pavel            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  <w:r w:rsidRPr="00841F0F">
        <w:rPr>
          <w:rFonts w:eastAsia="Times New Roman"/>
          <w:b/>
          <w:bCs/>
          <w:i/>
          <w:iCs/>
          <w:sz w:val="28"/>
          <w:szCs w:val="28"/>
        </w:rPr>
        <w:t>​​</w:t>
      </w:r>
    </w:p>
    <w:p w:rsidR="00841F0F" w:rsidRPr="00841F0F" w:rsidRDefault="00841F0F" w:rsidP="00841F0F">
      <w:pPr>
        <w:rPr>
          <w:rFonts w:ascii="Garamond" w:eastAsia="Times New Roman" w:hAnsi="Garamond"/>
          <w:sz w:val="28"/>
          <w:szCs w:val="28"/>
        </w:rPr>
      </w:pPr>
    </w:p>
    <w:p w:rsidR="00841F0F" w:rsidRPr="00841F0F" w:rsidRDefault="00841F0F" w:rsidP="00841F0F">
      <w:pPr>
        <w:rPr>
          <w:rFonts w:ascii="Garamond" w:eastAsia="Times New Roman" w:hAnsi="Garamond"/>
        </w:rPr>
      </w:pPr>
      <w:r w:rsidRPr="00841F0F">
        <w:rPr>
          <w:rFonts w:eastAsia="Times New Roman"/>
          <w:b/>
          <w:bCs/>
          <w:i/>
          <w:iCs/>
          <w:sz w:val="17"/>
          <w:szCs w:val="17"/>
        </w:rPr>
        <w:t>​​​</w:t>
      </w:r>
      <w:r w:rsidRPr="00841F0F">
        <w:rPr>
          <w:rFonts w:ascii="Garamond" w:eastAsia="Times New Roman" w:hAnsi="Garamond"/>
          <w:b/>
          <w:bCs/>
          <w:i/>
          <w:iCs/>
        </w:rPr>
        <w:t>                                                                      </w:t>
      </w:r>
    </w:p>
    <w:p w:rsidR="00841F0F" w:rsidRPr="00841F0F" w:rsidRDefault="00841F0F" w:rsidP="00841F0F">
      <w:pPr>
        <w:rPr>
          <w:rFonts w:ascii="Garamond" w:eastAsia="Times New Roman" w:hAnsi="Garamond"/>
        </w:rPr>
      </w:pPr>
      <w:r w:rsidRPr="00841F0F">
        <w:rPr>
          <w:rFonts w:ascii="Garamond" w:eastAsia="Times New Roman" w:hAnsi="Garamond"/>
        </w:rPr>
        <w:t>                                                           </w:t>
      </w:r>
    </w:p>
    <w:sectPr w:rsidR="00841F0F" w:rsidRPr="00841F0F" w:rsidSect="00DE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F0F"/>
    <w:rsid w:val="00841F0F"/>
    <w:rsid w:val="00D17ED0"/>
    <w:rsid w:val="00D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F0F"/>
    <w:pPr>
      <w:spacing w:after="0" w:line="240" w:lineRule="auto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2016-09-17T15:37:00Z</dcterms:created>
  <dcterms:modified xsi:type="dcterms:W3CDTF">2016-09-17T15:46:00Z</dcterms:modified>
</cp:coreProperties>
</file>